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67" w:rsidRDefault="006F52BB" w:rsidP="006F52BB">
      <w:pPr>
        <w:jc w:val="center"/>
      </w:pPr>
      <w:bookmarkStart w:id="0" w:name="_GoBack"/>
      <w:bookmarkEnd w:id="0"/>
      <w:r>
        <w:t>Executive Board Meeting</w:t>
      </w:r>
    </w:p>
    <w:p w:rsidR="006F52BB" w:rsidRDefault="006F52BB" w:rsidP="006F52BB">
      <w:pPr>
        <w:jc w:val="center"/>
      </w:pPr>
      <w:r>
        <w:t>September 14</w:t>
      </w:r>
      <w:r w:rsidRPr="006F52BB">
        <w:rPr>
          <w:vertAlign w:val="superscript"/>
        </w:rPr>
        <w:t>th</w:t>
      </w:r>
      <w:r>
        <w:t xml:space="preserve"> 2014</w:t>
      </w:r>
    </w:p>
    <w:p w:rsidR="006F52BB" w:rsidRDefault="006F52BB" w:rsidP="006F52BB">
      <w:pPr>
        <w:jc w:val="center"/>
      </w:pPr>
      <w:r>
        <w:t>Noon @ BWSRC</w:t>
      </w:r>
    </w:p>
    <w:p w:rsidR="006F52BB" w:rsidRDefault="006F52BB" w:rsidP="006F52BB"/>
    <w:p w:rsidR="006F52BB" w:rsidRDefault="006F52BB" w:rsidP="006F52BB">
      <w:r>
        <w:t>Attended by Jim Hannan, Chriss Carsello, April Elsinger, Jean Wenisch and Joan Schrum.</w:t>
      </w:r>
    </w:p>
    <w:p w:rsidR="00D61B11" w:rsidRDefault="00D61B11" w:rsidP="006F52BB">
      <w:r>
        <w:t xml:space="preserve">The meeting was called to order by President Jim Hannan at 12:05.  </w:t>
      </w:r>
    </w:p>
    <w:p w:rsidR="006F52BB" w:rsidRDefault="006F52BB" w:rsidP="006F52BB">
      <w:r>
        <w:t xml:space="preserve">Schrum reported on a meeting with Linn-Mar Aquatics director to discuss possible collaboration on swim lessons and swim-team program.   Elsinger will evaluate the numbers and make a recommendation as to whether we rent time at the pool or share revenue structures.  This will be discussed at the annual meeting. </w:t>
      </w:r>
    </w:p>
    <w:p w:rsidR="006F52BB" w:rsidRDefault="006F52BB" w:rsidP="006F52BB">
      <w:r>
        <w:t>Elsinger mentioned we should establish a market</w:t>
      </w:r>
      <w:r w:rsidR="00D61B11">
        <w:t xml:space="preserve">ing budget to promote the pool. </w:t>
      </w:r>
    </w:p>
    <w:p w:rsidR="006F52BB" w:rsidRDefault="006F52BB" w:rsidP="006F52BB">
      <w:r>
        <w:t>The agenda for the September 23</w:t>
      </w:r>
      <w:r w:rsidRPr="006F52BB">
        <w:rPr>
          <w:vertAlign w:val="superscript"/>
        </w:rPr>
        <w:t>rd</w:t>
      </w:r>
      <w:r>
        <w:t xml:space="preserve"> Board Meeting was finalized and includes the following:</w:t>
      </w:r>
    </w:p>
    <w:p w:rsidR="006F52BB" w:rsidRPr="006F52BB" w:rsidRDefault="006F52BB" w:rsidP="006F52BB">
      <w:pPr>
        <w:spacing w:after="0" w:line="240" w:lineRule="auto"/>
        <w:contextualSpacing/>
        <w:rPr>
          <w:color w:val="auto"/>
          <w:szCs w:val="24"/>
        </w:rPr>
      </w:pPr>
      <w:r w:rsidRPr="00D61B11">
        <w:rPr>
          <w:color w:val="FF0000"/>
          <w:szCs w:val="24"/>
        </w:rPr>
        <w:t>Each committee member noted I section#1 should prepare a written summary to be distributed prior the meeting.</w:t>
      </w:r>
      <w:r>
        <w:rPr>
          <w:color w:val="auto"/>
          <w:szCs w:val="24"/>
        </w:rPr>
        <w:t xml:space="preserve"> </w:t>
      </w:r>
    </w:p>
    <w:p w:rsidR="006F52BB" w:rsidRDefault="006F52BB" w:rsidP="006F52BB"/>
    <w:p w:rsidR="006F52BB" w:rsidRPr="006F52BB" w:rsidRDefault="006F52BB" w:rsidP="006F52BB">
      <w:pPr>
        <w:spacing w:after="0" w:line="240" w:lineRule="auto"/>
        <w:jc w:val="center"/>
        <w:rPr>
          <w:color w:val="auto"/>
          <w:sz w:val="40"/>
          <w:szCs w:val="40"/>
        </w:rPr>
      </w:pPr>
      <w:r w:rsidRPr="006F52BB">
        <w:rPr>
          <w:color w:val="auto"/>
          <w:sz w:val="40"/>
          <w:szCs w:val="40"/>
        </w:rPr>
        <w:t>Bowman Woods Annual Meeting Agenda</w:t>
      </w:r>
    </w:p>
    <w:p w:rsidR="006F52BB" w:rsidRPr="006F52BB" w:rsidRDefault="006F52BB" w:rsidP="006F52BB">
      <w:pPr>
        <w:spacing w:after="0" w:line="240" w:lineRule="auto"/>
        <w:jc w:val="center"/>
        <w:rPr>
          <w:color w:val="auto"/>
          <w:sz w:val="40"/>
          <w:szCs w:val="40"/>
        </w:rPr>
      </w:pPr>
      <w:r w:rsidRPr="006F52BB">
        <w:rPr>
          <w:color w:val="auto"/>
          <w:sz w:val="40"/>
          <w:szCs w:val="40"/>
        </w:rPr>
        <w:t>September 23</w:t>
      </w:r>
      <w:r w:rsidRPr="006F52BB">
        <w:rPr>
          <w:color w:val="auto"/>
          <w:sz w:val="40"/>
          <w:szCs w:val="40"/>
          <w:vertAlign w:val="superscript"/>
        </w:rPr>
        <w:t>rd</w:t>
      </w:r>
    </w:p>
    <w:p w:rsidR="006F52BB" w:rsidRDefault="006F52BB" w:rsidP="006F52BB">
      <w:pPr>
        <w:spacing w:after="0" w:line="240" w:lineRule="auto"/>
        <w:jc w:val="center"/>
        <w:rPr>
          <w:color w:val="auto"/>
          <w:sz w:val="40"/>
          <w:szCs w:val="40"/>
        </w:rPr>
      </w:pPr>
      <w:r>
        <w:rPr>
          <w:color w:val="auto"/>
          <w:sz w:val="40"/>
          <w:szCs w:val="40"/>
        </w:rPr>
        <w:t>3rd Base</w:t>
      </w:r>
    </w:p>
    <w:p w:rsidR="006F52BB" w:rsidRPr="006F52BB" w:rsidRDefault="006F52BB" w:rsidP="006F52BB">
      <w:pPr>
        <w:spacing w:after="0" w:line="240" w:lineRule="auto"/>
        <w:jc w:val="center"/>
        <w:rPr>
          <w:color w:val="auto"/>
          <w:sz w:val="40"/>
          <w:szCs w:val="40"/>
        </w:rPr>
      </w:pPr>
      <w:r>
        <w:rPr>
          <w:color w:val="auto"/>
          <w:sz w:val="40"/>
          <w:szCs w:val="40"/>
        </w:rPr>
        <w:t>5:30 Social Hour: 6:30 Annual Meeting</w:t>
      </w:r>
    </w:p>
    <w:p w:rsidR="006F52BB" w:rsidRPr="006F52BB" w:rsidRDefault="006F52BB" w:rsidP="006F52BB">
      <w:pPr>
        <w:spacing w:after="0" w:line="240" w:lineRule="auto"/>
        <w:rPr>
          <w:color w:val="auto"/>
          <w:szCs w:val="24"/>
        </w:rPr>
      </w:pPr>
    </w:p>
    <w:p w:rsidR="006F52BB" w:rsidRDefault="006F52BB" w:rsidP="00470D2E">
      <w:pPr>
        <w:numPr>
          <w:ilvl w:val="0"/>
          <w:numId w:val="1"/>
        </w:numPr>
        <w:spacing w:after="0" w:line="240" w:lineRule="auto"/>
        <w:contextualSpacing/>
        <w:rPr>
          <w:color w:val="auto"/>
          <w:szCs w:val="24"/>
        </w:rPr>
      </w:pPr>
      <w:r>
        <w:rPr>
          <w:color w:val="auto"/>
          <w:szCs w:val="24"/>
        </w:rPr>
        <w:t xml:space="preserve">Committee reports: </w:t>
      </w:r>
    </w:p>
    <w:p w:rsidR="006F52BB" w:rsidRPr="006F52BB" w:rsidRDefault="006F52BB" w:rsidP="006F52BB">
      <w:pPr>
        <w:spacing w:after="0" w:line="240" w:lineRule="auto"/>
        <w:ind w:left="720"/>
        <w:contextualSpacing/>
        <w:rPr>
          <w:color w:val="auto"/>
          <w:szCs w:val="24"/>
        </w:rPr>
      </w:pPr>
      <w:r w:rsidRPr="006F52BB">
        <w:rPr>
          <w:color w:val="auto"/>
          <w:szCs w:val="24"/>
        </w:rPr>
        <w:t>Tennis Activities</w:t>
      </w:r>
    </w:p>
    <w:p w:rsidR="006F52BB" w:rsidRPr="006F52BB" w:rsidRDefault="006F52BB" w:rsidP="006F52BB">
      <w:pPr>
        <w:spacing w:after="0" w:line="240" w:lineRule="auto"/>
        <w:ind w:left="720"/>
        <w:contextualSpacing/>
        <w:rPr>
          <w:color w:val="auto"/>
          <w:szCs w:val="24"/>
        </w:rPr>
      </w:pPr>
      <w:r w:rsidRPr="006F52BB">
        <w:rPr>
          <w:color w:val="auto"/>
          <w:szCs w:val="24"/>
        </w:rPr>
        <w:t>Maintenance (what needs to be done for next year)</w:t>
      </w:r>
    </w:p>
    <w:p w:rsidR="006F52BB" w:rsidRPr="006F52BB" w:rsidRDefault="006F52BB" w:rsidP="006F52BB">
      <w:pPr>
        <w:spacing w:after="0" w:line="240" w:lineRule="auto"/>
        <w:ind w:left="720"/>
        <w:contextualSpacing/>
        <w:rPr>
          <w:color w:val="auto"/>
          <w:szCs w:val="24"/>
        </w:rPr>
      </w:pPr>
      <w:r w:rsidRPr="006F52BB">
        <w:rPr>
          <w:color w:val="auto"/>
          <w:szCs w:val="24"/>
        </w:rPr>
        <w:t>Membership report</w:t>
      </w:r>
    </w:p>
    <w:p w:rsidR="006F52BB" w:rsidRPr="006F52BB" w:rsidRDefault="006F52BB" w:rsidP="006F52BB">
      <w:pPr>
        <w:spacing w:after="0" w:line="240" w:lineRule="auto"/>
        <w:ind w:left="720"/>
        <w:contextualSpacing/>
        <w:rPr>
          <w:color w:val="auto"/>
          <w:szCs w:val="24"/>
        </w:rPr>
      </w:pPr>
      <w:r w:rsidRPr="006F52BB">
        <w:rPr>
          <w:color w:val="auto"/>
          <w:szCs w:val="24"/>
        </w:rPr>
        <w:t>Staffing review</w:t>
      </w:r>
    </w:p>
    <w:p w:rsidR="006F52BB" w:rsidRPr="006F52BB" w:rsidRDefault="006F52BB" w:rsidP="006F52BB">
      <w:pPr>
        <w:spacing w:after="0" w:line="240" w:lineRule="auto"/>
        <w:ind w:left="720"/>
        <w:contextualSpacing/>
        <w:rPr>
          <w:color w:val="auto"/>
          <w:szCs w:val="24"/>
        </w:rPr>
      </w:pPr>
      <w:r w:rsidRPr="006F52BB">
        <w:rPr>
          <w:color w:val="auto"/>
          <w:szCs w:val="24"/>
        </w:rPr>
        <w:t>Swim Team/Lesson Program Update - Linn Mar Ad Hoc committee report</w:t>
      </w:r>
    </w:p>
    <w:p w:rsidR="006F52BB" w:rsidRPr="006F52BB" w:rsidRDefault="006F52BB" w:rsidP="006F52BB">
      <w:pPr>
        <w:numPr>
          <w:ilvl w:val="0"/>
          <w:numId w:val="1"/>
        </w:numPr>
        <w:spacing w:after="0" w:line="240" w:lineRule="auto"/>
        <w:contextualSpacing/>
        <w:rPr>
          <w:color w:val="auto"/>
          <w:szCs w:val="24"/>
        </w:rPr>
      </w:pPr>
      <w:r w:rsidRPr="006F52BB">
        <w:rPr>
          <w:color w:val="auto"/>
          <w:szCs w:val="24"/>
        </w:rPr>
        <w:t>FY14 Financial Update highlighting variances from last year.</w:t>
      </w:r>
    </w:p>
    <w:p w:rsidR="006F52BB" w:rsidRPr="006F52BB" w:rsidRDefault="006F52BB" w:rsidP="006F52BB">
      <w:pPr>
        <w:numPr>
          <w:ilvl w:val="0"/>
          <w:numId w:val="1"/>
        </w:numPr>
        <w:spacing w:after="0" w:line="240" w:lineRule="auto"/>
        <w:contextualSpacing/>
        <w:rPr>
          <w:color w:val="auto"/>
          <w:szCs w:val="24"/>
        </w:rPr>
      </w:pPr>
      <w:r w:rsidRPr="006F52BB">
        <w:rPr>
          <w:color w:val="auto"/>
          <w:szCs w:val="24"/>
        </w:rPr>
        <w:t>Proposed budget for Budget for FY15</w:t>
      </w:r>
    </w:p>
    <w:p w:rsidR="006F52BB" w:rsidRDefault="006F52BB" w:rsidP="006F52BB">
      <w:pPr>
        <w:numPr>
          <w:ilvl w:val="0"/>
          <w:numId w:val="1"/>
        </w:numPr>
        <w:spacing w:after="0" w:line="240" w:lineRule="auto"/>
        <w:contextualSpacing/>
        <w:rPr>
          <w:color w:val="auto"/>
          <w:szCs w:val="24"/>
        </w:rPr>
      </w:pPr>
      <w:r>
        <w:rPr>
          <w:color w:val="auto"/>
          <w:szCs w:val="24"/>
        </w:rPr>
        <w:t>Proposed fee increase of $125, $100 of which will be discounted if payment is made to the club prior to April 1</w:t>
      </w:r>
      <w:r w:rsidRPr="006F52BB">
        <w:rPr>
          <w:color w:val="auto"/>
          <w:szCs w:val="24"/>
          <w:vertAlign w:val="superscript"/>
        </w:rPr>
        <w:t>st</w:t>
      </w:r>
      <w:r w:rsidR="002761C3">
        <w:rPr>
          <w:color w:val="auto"/>
          <w:szCs w:val="24"/>
        </w:rPr>
        <w:t xml:space="preserve"> deadline, and change the By-Laws Section 8to reflect this change</w:t>
      </w:r>
    </w:p>
    <w:p w:rsidR="006F52BB" w:rsidRDefault="002761C3" w:rsidP="006F52BB">
      <w:pPr>
        <w:numPr>
          <w:ilvl w:val="0"/>
          <w:numId w:val="1"/>
        </w:numPr>
        <w:spacing w:after="0" w:line="240" w:lineRule="auto"/>
        <w:contextualSpacing/>
        <w:rPr>
          <w:color w:val="auto"/>
          <w:szCs w:val="24"/>
        </w:rPr>
      </w:pPr>
      <w:r>
        <w:rPr>
          <w:color w:val="auto"/>
          <w:szCs w:val="24"/>
        </w:rPr>
        <w:t>Other</w:t>
      </w:r>
      <w:r w:rsidR="006F52BB">
        <w:rPr>
          <w:color w:val="auto"/>
          <w:szCs w:val="24"/>
        </w:rPr>
        <w:t xml:space="preserve"> proposed changes to the by-laws include:</w:t>
      </w:r>
    </w:p>
    <w:p w:rsidR="002761C3" w:rsidRDefault="002761C3" w:rsidP="006F52BB">
      <w:pPr>
        <w:numPr>
          <w:ilvl w:val="1"/>
          <w:numId w:val="1"/>
        </w:numPr>
        <w:spacing w:after="0" w:line="240" w:lineRule="auto"/>
        <w:contextualSpacing/>
        <w:rPr>
          <w:color w:val="auto"/>
          <w:szCs w:val="24"/>
        </w:rPr>
      </w:pPr>
      <w:r>
        <w:rPr>
          <w:color w:val="auto"/>
          <w:szCs w:val="24"/>
        </w:rPr>
        <w:t>Article I Section 2 to increase the total number of inbound memberships by 20.</w:t>
      </w:r>
    </w:p>
    <w:p w:rsidR="00296E37" w:rsidRDefault="00296E37" w:rsidP="006F52BB">
      <w:pPr>
        <w:numPr>
          <w:ilvl w:val="1"/>
          <w:numId w:val="1"/>
        </w:numPr>
        <w:spacing w:after="0" w:line="240" w:lineRule="auto"/>
        <w:contextualSpacing/>
        <w:rPr>
          <w:color w:val="auto"/>
          <w:szCs w:val="24"/>
        </w:rPr>
      </w:pPr>
      <w:r>
        <w:rPr>
          <w:color w:val="auto"/>
          <w:szCs w:val="24"/>
        </w:rPr>
        <w:t xml:space="preserve">Under Section 8- New or existing memberships may not be sold for under $250. </w:t>
      </w:r>
    </w:p>
    <w:p w:rsidR="00296E37" w:rsidRDefault="00296E37" w:rsidP="00296E37">
      <w:pPr>
        <w:numPr>
          <w:ilvl w:val="1"/>
          <w:numId w:val="1"/>
        </w:numPr>
        <w:spacing w:after="0" w:line="240" w:lineRule="auto"/>
        <w:contextualSpacing/>
        <w:rPr>
          <w:color w:val="auto"/>
          <w:szCs w:val="24"/>
        </w:rPr>
      </w:pPr>
      <w:r>
        <w:rPr>
          <w:color w:val="auto"/>
          <w:szCs w:val="24"/>
        </w:rPr>
        <w:t>Also under Section8-Members must notify the Membership Chair prior to March 1 if they intend to move to an inactive status for the year.</w:t>
      </w:r>
    </w:p>
    <w:p w:rsidR="00296E37" w:rsidRDefault="00296E37" w:rsidP="00296E37">
      <w:pPr>
        <w:numPr>
          <w:ilvl w:val="1"/>
          <w:numId w:val="1"/>
        </w:numPr>
        <w:spacing w:after="0" w:line="240" w:lineRule="auto"/>
        <w:contextualSpacing/>
        <w:rPr>
          <w:color w:val="auto"/>
          <w:szCs w:val="24"/>
        </w:rPr>
      </w:pPr>
      <w:r>
        <w:rPr>
          <w:color w:val="auto"/>
          <w:szCs w:val="24"/>
        </w:rPr>
        <w:lastRenderedPageBreak/>
        <w:t xml:space="preserve">Article II- Membership Meetings: Move the requirement date for the Annual Membership meeting to the end of October to ensure the books are closed for the summer. </w:t>
      </w:r>
    </w:p>
    <w:p w:rsidR="002761C3" w:rsidRDefault="002761C3" w:rsidP="00296E37">
      <w:pPr>
        <w:numPr>
          <w:ilvl w:val="1"/>
          <w:numId w:val="1"/>
        </w:numPr>
        <w:spacing w:after="0" w:line="240" w:lineRule="auto"/>
        <w:contextualSpacing/>
        <w:rPr>
          <w:color w:val="auto"/>
          <w:szCs w:val="24"/>
        </w:rPr>
      </w:pPr>
      <w:r>
        <w:rPr>
          <w:color w:val="auto"/>
          <w:szCs w:val="24"/>
        </w:rPr>
        <w:t>Section III D fee for “baby-sitter” annual pass will be $100 annually.</w:t>
      </w:r>
    </w:p>
    <w:p w:rsidR="002761C3" w:rsidRPr="002761C3" w:rsidRDefault="002761C3" w:rsidP="00296E37">
      <w:pPr>
        <w:numPr>
          <w:ilvl w:val="1"/>
          <w:numId w:val="1"/>
        </w:numPr>
        <w:spacing w:after="0" w:line="240" w:lineRule="auto"/>
        <w:contextualSpacing/>
        <w:rPr>
          <w:color w:val="FF0000"/>
          <w:szCs w:val="24"/>
        </w:rPr>
      </w:pPr>
      <w:r w:rsidRPr="002761C3">
        <w:rPr>
          <w:color w:val="FF0000"/>
          <w:szCs w:val="24"/>
        </w:rPr>
        <w:t>Section III E repeal to reflect the current guest policy</w:t>
      </w:r>
    </w:p>
    <w:p w:rsidR="00296E37" w:rsidRDefault="00296E37" w:rsidP="00296E37">
      <w:pPr>
        <w:numPr>
          <w:ilvl w:val="1"/>
          <w:numId w:val="1"/>
        </w:numPr>
        <w:spacing w:after="0" w:line="240" w:lineRule="auto"/>
        <w:contextualSpacing/>
        <w:rPr>
          <w:color w:val="auto"/>
          <w:szCs w:val="24"/>
        </w:rPr>
      </w:pPr>
      <w:r>
        <w:rPr>
          <w:color w:val="auto"/>
          <w:szCs w:val="24"/>
        </w:rPr>
        <w:t>Article IV Section one: repeal the requirement that the board president must have completed a 2 year term as board member prior to being elected as president.</w:t>
      </w:r>
    </w:p>
    <w:p w:rsidR="00296E37" w:rsidRPr="00296E37" w:rsidRDefault="00296E37" w:rsidP="00296E37">
      <w:pPr>
        <w:numPr>
          <w:ilvl w:val="1"/>
          <w:numId w:val="1"/>
        </w:numPr>
        <w:spacing w:after="0" w:line="240" w:lineRule="auto"/>
        <w:contextualSpacing/>
        <w:rPr>
          <w:color w:val="auto"/>
          <w:szCs w:val="24"/>
        </w:rPr>
      </w:pPr>
      <w:r>
        <w:rPr>
          <w:color w:val="auto"/>
          <w:szCs w:val="24"/>
        </w:rPr>
        <w:t>Article IV Propose board impose term limit that members may not exceed more than 2 consecutive terms.</w:t>
      </w:r>
    </w:p>
    <w:p w:rsidR="006F52BB" w:rsidRPr="006F52BB" w:rsidRDefault="006F52BB" w:rsidP="006F52BB">
      <w:pPr>
        <w:numPr>
          <w:ilvl w:val="1"/>
          <w:numId w:val="1"/>
        </w:numPr>
        <w:spacing w:after="0" w:line="240" w:lineRule="auto"/>
        <w:contextualSpacing/>
        <w:rPr>
          <w:color w:val="auto"/>
          <w:szCs w:val="24"/>
        </w:rPr>
      </w:pPr>
      <w:r w:rsidRPr="006F52BB">
        <w:rPr>
          <w:color w:val="auto"/>
          <w:szCs w:val="24"/>
        </w:rPr>
        <w:t>Need to determine to pay incremental principal on existing loan.  My vote is to pay off the loan as quickly as possible, and perform necessary pool maintenance in a timely manner.  Brain and Chriss:  is there a more permanent solution to the tiles that need to be replaced each year?  In the south west side of the pool there is a whole section off.  Are kids pulling them off?  If so where are the guards?</w:t>
      </w:r>
    </w:p>
    <w:p w:rsidR="006F52BB" w:rsidRPr="006F52BB" w:rsidRDefault="006F52BB" w:rsidP="006F52BB">
      <w:pPr>
        <w:numPr>
          <w:ilvl w:val="0"/>
          <w:numId w:val="1"/>
        </w:numPr>
        <w:spacing w:after="0" w:line="240" w:lineRule="auto"/>
        <w:contextualSpacing/>
        <w:rPr>
          <w:color w:val="auto"/>
          <w:szCs w:val="24"/>
        </w:rPr>
      </w:pPr>
      <w:r w:rsidRPr="006F52BB">
        <w:rPr>
          <w:color w:val="auto"/>
          <w:szCs w:val="24"/>
        </w:rPr>
        <w:t xml:space="preserve"> Board Member Elections </w:t>
      </w:r>
    </w:p>
    <w:p w:rsidR="006F52BB" w:rsidRPr="006F52BB" w:rsidRDefault="006F52BB" w:rsidP="006F52BB">
      <w:pPr>
        <w:spacing w:after="0" w:line="240" w:lineRule="auto"/>
        <w:ind w:firstLine="720"/>
        <w:rPr>
          <w:color w:val="auto"/>
          <w:szCs w:val="24"/>
        </w:rPr>
      </w:pPr>
      <w:r w:rsidRPr="006F52BB">
        <w:rPr>
          <w:color w:val="auto"/>
          <w:szCs w:val="24"/>
        </w:rPr>
        <w:t>President</w:t>
      </w:r>
    </w:p>
    <w:p w:rsidR="006F52BB" w:rsidRPr="006F52BB" w:rsidRDefault="002761C3" w:rsidP="006F52BB">
      <w:pPr>
        <w:spacing w:after="0" w:line="240" w:lineRule="auto"/>
        <w:ind w:firstLine="720"/>
        <w:rPr>
          <w:color w:val="auto"/>
          <w:szCs w:val="24"/>
        </w:rPr>
      </w:pPr>
      <w:r>
        <w:rPr>
          <w:color w:val="auto"/>
          <w:szCs w:val="24"/>
        </w:rPr>
        <w:t>Social Chair</w:t>
      </w:r>
    </w:p>
    <w:p w:rsidR="002761C3" w:rsidRDefault="002761C3" w:rsidP="002761C3">
      <w:pPr>
        <w:spacing w:after="0" w:line="240" w:lineRule="auto"/>
        <w:rPr>
          <w:color w:val="auto"/>
          <w:szCs w:val="24"/>
        </w:rPr>
      </w:pPr>
      <w:r>
        <w:rPr>
          <w:color w:val="auto"/>
          <w:szCs w:val="24"/>
        </w:rPr>
        <w:t xml:space="preserve"> </w:t>
      </w:r>
      <w:r>
        <w:rPr>
          <w:color w:val="auto"/>
          <w:szCs w:val="24"/>
        </w:rPr>
        <w:tab/>
        <w:t>Swim Coordinator</w:t>
      </w:r>
    </w:p>
    <w:p w:rsidR="00F54991" w:rsidRDefault="00F54991" w:rsidP="00F54991">
      <w:pPr>
        <w:spacing w:after="0" w:line="240" w:lineRule="auto"/>
        <w:ind w:firstLine="720"/>
        <w:rPr>
          <w:color w:val="auto"/>
          <w:szCs w:val="24"/>
        </w:rPr>
      </w:pPr>
      <w:r>
        <w:rPr>
          <w:color w:val="auto"/>
          <w:szCs w:val="24"/>
        </w:rPr>
        <w:t>Building and Grounds</w:t>
      </w:r>
    </w:p>
    <w:p w:rsidR="002761C3" w:rsidRDefault="002761C3" w:rsidP="002761C3">
      <w:pPr>
        <w:spacing w:after="0" w:line="240" w:lineRule="auto"/>
        <w:rPr>
          <w:color w:val="auto"/>
          <w:szCs w:val="24"/>
        </w:rPr>
      </w:pPr>
    </w:p>
    <w:p w:rsidR="002761C3" w:rsidRDefault="002761C3" w:rsidP="002761C3">
      <w:pPr>
        <w:spacing w:after="0" w:line="240" w:lineRule="auto"/>
        <w:rPr>
          <w:color w:val="auto"/>
          <w:szCs w:val="24"/>
        </w:rPr>
      </w:pPr>
      <w:r>
        <w:rPr>
          <w:color w:val="auto"/>
          <w:szCs w:val="24"/>
        </w:rPr>
        <w:t>Any other business.</w:t>
      </w:r>
    </w:p>
    <w:p w:rsidR="002761C3" w:rsidRDefault="002761C3" w:rsidP="002761C3">
      <w:pPr>
        <w:spacing w:after="0" w:line="240" w:lineRule="auto"/>
        <w:rPr>
          <w:color w:val="auto"/>
          <w:szCs w:val="24"/>
        </w:rPr>
      </w:pPr>
    </w:p>
    <w:p w:rsidR="002761C3" w:rsidRDefault="002761C3" w:rsidP="002761C3">
      <w:pPr>
        <w:spacing w:after="0" w:line="240" w:lineRule="auto"/>
        <w:rPr>
          <w:color w:val="auto"/>
          <w:szCs w:val="24"/>
        </w:rPr>
      </w:pPr>
      <w:r>
        <w:rPr>
          <w:color w:val="auto"/>
          <w:szCs w:val="24"/>
        </w:rPr>
        <w:t>The executive committee was adjourned at 1:15 p.m. By Hannan at which time the board assisted staff with pool cleanup day.</w:t>
      </w:r>
    </w:p>
    <w:p w:rsidR="00D61B11" w:rsidRDefault="00D61B11" w:rsidP="002761C3">
      <w:pPr>
        <w:pBdr>
          <w:bottom w:val="double" w:sz="6" w:space="1" w:color="auto"/>
        </w:pBdr>
        <w:spacing w:after="0" w:line="240" w:lineRule="auto"/>
        <w:rPr>
          <w:color w:val="auto"/>
          <w:szCs w:val="24"/>
        </w:rPr>
      </w:pPr>
    </w:p>
    <w:p w:rsidR="008051B9" w:rsidRDefault="008051B9" w:rsidP="002761C3">
      <w:pPr>
        <w:spacing w:after="0" w:line="240" w:lineRule="auto"/>
        <w:rPr>
          <w:color w:val="auto"/>
          <w:szCs w:val="24"/>
        </w:rPr>
      </w:pPr>
      <w:r>
        <w:rPr>
          <w:color w:val="auto"/>
          <w:szCs w:val="24"/>
        </w:rPr>
        <w:t xml:space="preserve">Proposed letter to membership </w:t>
      </w:r>
      <w:proofErr w:type="spellStart"/>
      <w:r>
        <w:rPr>
          <w:color w:val="auto"/>
          <w:szCs w:val="24"/>
        </w:rPr>
        <w:t>wrt</w:t>
      </w:r>
      <w:proofErr w:type="spellEnd"/>
      <w:r>
        <w:rPr>
          <w:color w:val="auto"/>
          <w:szCs w:val="24"/>
        </w:rPr>
        <w:t xml:space="preserve"> the annual meeting</w:t>
      </w:r>
    </w:p>
    <w:p w:rsidR="008051B9" w:rsidRDefault="008051B9" w:rsidP="002761C3">
      <w:pPr>
        <w:spacing w:after="0" w:line="240" w:lineRule="auto"/>
        <w:rPr>
          <w:color w:val="auto"/>
          <w:szCs w:val="24"/>
        </w:rPr>
      </w:pPr>
    </w:p>
    <w:p w:rsidR="00D61B11" w:rsidRDefault="00D61B11" w:rsidP="002761C3">
      <w:pPr>
        <w:spacing w:after="0" w:line="240" w:lineRule="auto"/>
        <w:rPr>
          <w:color w:val="auto"/>
          <w:szCs w:val="24"/>
        </w:rPr>
      </w:pPr>
      <w:r>
        <w:rPr>
          <w:color w:val="auto"/>
          <w:szCs w:val="24"/>
        </w:rPr>
        <w:t>Dear Bowman Woods Swim and Racquet Club Members,</w:t>
      </w:r>
    </w:p>
    <w:p w:rsidR="00D61B11" w:rsidRDefault="00D61B11" w:rsidP="002761C3">
      <w:pPr>
        <w:spacing w:after="0" w:line="240" w:lineRule="auto"/>
        <w:rPr>
          <w:color w:val="auto"/>
          <w:szCs w:val="24"/>
        </w:rPr>
      </w:pPr>
    </w:p>
    <w:p w:rsidR="00D61B11" w:rsidRDefault="00D61B11" w:rsidP="002761C3">
      <w:pPr>
        <w:spacing w:after="0" w:line="240" w:lineRule="auto"/>
        <w:rPr>
          <w:color w:val="auto"/>
          <w:szCs w:val="24"/>
        </w:rPr>
      </w:pPr>
      <w:r>
        <w:rPr>
          <w:color w:val="auto"/>
          <w:szCs w:val="24"/>
        </w:rPr>
        <w:t xml:space="preserve">Please note the attached agenda for the annual board meeting has been set for September 23, at 6:30.  This year’s agenda will include increased fees, additional memberships, and board elections.  </w:t>
      </w:r>
    </w:p>
    <w:p w:rsidR="00D61B11" w:rsidRDefault="00D61B11" w:rsidP="002761C3">
      <w:pPr>
        <w:spacing w:after="0" w:line="240" w:lineRule="auto"/>
        <w:rPr>
          <w:color w:val="auto"/>
          <w:szCs w:val="24"/>
        </w:rPr>
      </w:pPr>
    </w:p>
    <w:p w:rsidR="00D61B11" w:rsidRDefault="00D61B11" w:rsidP="002761C3">
      <w:pPr>
        <w:spacing w:after="0" w:line="240" w:lineRule="auto"/>
        <w:rPr>
          <w:color w:val="auto"/>
          <w:szCs w:val="24"/>
        </w:rPr>
      </w:pPr>
      <w:r>
        <w:rPr>
          <w:color w:val="auto"/>
          <w:szCs w:val="24"/>
        </w:rPr>
        <w:t xml:space="preserve">Additionally the Board is evaluating a collaborative arrangement with Linn-Mar Aquatic Center to combine the swim team programs.  The board believes this will be a revenue neutral position for our club, and the benefits to members will be improved and more formalized instruction, for both lessons and swim team.  The teams will practice either at the aquatic center or BWSRC pool, but will swim as 1 team.  </w:t>
      </w:r>
    </w:p>
    <w:p w:rsidR="00D61B11" w:rsidRDefault="00D61B11" w:rsidP="002761C3">
      <w:pPr>
        <w:spacing w:after="0" w:line="240" w:lineRule="auto"/>
        <w:rPr>
          <w:color w:val="auto"/>
          <w:szCs w:val="24"/>
        </w:rPr>
      </w:pPr>
    </w:p>
    <w:p w:rsidR="00D61B11" w:rsidRDefault="00D61B11" w:rsidP="002761C3">
      <w:pPr>
        <w:spacing w:after="0" w:line="240" w:lineRule="auto"/>
        <w:rPr>
          <w:color w:val="auto"/>
          <w:szCs w:val="24"/>
        </w:rPr>
      </w:pPr>
      <w:r>
        <w:rPr>
          <w:color w:val="auto"/>
          <w:szCs w:val="24"/>
        </w:rPr>
        <w:t xml:space="preserve">We welcome membership input and feedback at the annual meeting.  Please mark your calendar and plan to attend. </w:t>
      </w:r>
    </w:p>
    <w:p w:rsidR="00D61B11" w:rsidRDefault="00D61B11" w:rsidP="002761C3">
      <w:pPr>
        <w:spacing w:after="0" w:line="240" w:lineRule="auto"/>
        <w:rPr>
          <w:color w:val="auto"/>
          <w:szCs w:val="24"/>
        </w:rPr>
      </w:pPr>
    </w:p>
    <w:p w:rsidR="00D61B11" w:rsidRDefault="00D61B11" w:rsidP="002761C3">
      <w:pPr>
        <w:spacing w:after="0" w:line="240" w:lineRule="auto"/>
        <w:rPr>
          <w:color w:val="auto"/>
          <w:szCs w:val="24"/>
        </w:rPr>
      </w:pPr>
      <w:r>
        <w:rPr>
          <w:color w:val="auto"/>
          <w:szCs w:val="24"/>
        </w:rPr>
        <w:t>Please consider running for a board position.  Often times specific board positions will open within the annual meeting, and we encourage your participation.  This is your pool</w:t>
      </w:r>
      <w:r w:rsidR="008051B9">
        <w:rPr>
          <w:color w:val="auto"/>
          <w:szCs w:val="24"/>
        </w:rPr>
        <w:t xml:space="preserve"> and your chance to ensure the pool is strong and financially viable for years to come.  </w:t>
      </w:r>
    </w:p>
    <w:p w:rsidR="008051B9" w:rsidRDefault="008051B9" w:rsidP="002761C3">
      <w:pPr>
        <w:spacing w:after="0" w:line="240" w:lineRule="auto"/>
        <w:rPr>
          <w:color w:val="auto"/>
          <w:szCs w:val="24"/>
        </w:rPr>
      </w:pPr>
    </w:p>
    <w:p w:rsidR="008051B9" w:rsidRDefault="008051B9" w:rsidP="002761C3">
      <w:pPr>
        <w:spacing w:after="0" w:line="240" w:lineRule="auto"/>
        <w:rPr>
          <w:color w:val="auto"/>
          <w:szCs w:val="24"/>
        </w:rPr>
      </w:pPr>
      <w:r>
        <w:rPr>
          <w:color w:val="auto"/>
          <w:szCs w:val="24"/>
        </w:rPr>
        <w:lastRenderedPageBreak/>
        <w:t>We look forward to seeing you on September 23</w:t>
      </w:r>
      <w:r w:rsidRPr="008051B9">
        <w:rPr>
          <w:color w:val="auto"/>
          <w:szCs w:val="24"/>
          <w:vertAlign w:val="superscript"/>
        </w:rPr>
        <w:t>rd</w:t>
      </w:r>
      <w:r>
        <w:rPr>
          <w:color w:val="auto"/>
          <w:szCs w:val="24"/>
        </w:rPr>
        <w:t>.</w:t>
      </w:r>
    </w:p>
    <w:p w:rsidR="008051B9" w:rsidRDefault="008051B9" w:rsidP="002761C3">
      <w:pPr>
        <w:spacing w:after="0" w:line="240" w:lineRule="auto"/>
        <w:rPr>
          <w:color w:val="auto"/>
          <w:szCs w:val="24"/>
        </w:rPr>
      </w:pPr>
      <w:r>
        <w:rPr>
          <w:color w:val="auto"/>
          <w:szCs w:val="24"/>
        </w:rPr>
        <w:t>Respectfully</w:t>
      </w:r>
    </w:p>
    <w:p w:rsidR="008051B9" w:rsidRDefault="008051B9" w:rsidP="002761C3">
      <w:pPr>
        <w:spacing w:after="0" w:line="240" w:lineRule="auto"/>
        <w:rPr>
          <w:color w:val="auto"/>
          <w:szCs w:val="24"/>
        </w:rPr>
      </w:pPr>
      <w:r>
        <w:rPr>
          <w:color w:val="auto"/>
          <w:szCs w:val="24"/>
        </w:rPr>
        <w:t>Jim Hannan</w:t>
      </w:r>
      <w:r>
        <w:rPr>
          <w:color w:val="auto"/>
          <w:szCs w:val="24"/>
        </w:rPr>
        <w:tab/>
      </w:r>
      <w:r>
        <w:rPr>
          <w:color w:val="auto"/>
          <w:szCs w:val="24"/>
        </w:rPr>
        <w:tab/>
        <w:t>President</w:t>
      </w:r>
    </w:p>
    <w:p w:rsidR="008051B9" w:rsidRDefault="008051B9" w:rsidP="002761C3">
      <w:pPr>
        <w:spacing w:after="0" w:line="240" w:lineRule="auto"/>
        <w:rPr>
          <w:color w:val="auto"/>
          <w:szCs w:val="24"/>
        </w:rPr>
      </w:pPr>
      <w:r>
        <w:rPr>
          <w:color w:val="auto"/>
          <w:szCs w:val="24"/>
        </w:rPr>
        <w:t>Chriss Carsello</w:t>
      </w:r>
      <w:r>
        <w:rPr>
          <w:color w:val="auto"/>
          <w:szCs w:val="24"/>
        </w:rPr>
        <w:tab/>
        <w:t>Vice President</w:t>
      </w:r>
    </w:p>
    <w:p w:rsidR="008051B9" w:rsidRDefault="008051B9" w:rsidP="002761C3">
      <w:pPr>
        <w:spacing w:after="0" w:line="240" w:lineRule="auto"/>
        <w:rPr>
          <w:color w:val="auto"/>
          <w:szCs w:val="24"/>
        </w:rPr>
      </w:pPr>
      <w:r>
        <w:rPr>
          <w:color w:val="auto"/>
          <w:szCs w:val="24"/>
        </w:rPr>
        <w:t>April Elsinger</w:t>
      </w:r>
      <w:r>
        <w:rPr>
          <w:color w:val="auto"/>
          <w:szCs w:val="24"/>
        </w:rPr>
        <w:tab/>
      </w:r>
      <w:r>
        <w:rPr>
          <w:color w:val="auto"/>
          <w:szCs w:val="24"/>
        </w:rPr>
        <w:tab/>
        <w:t>Treasurer</w:t>
      </w:r>
    </w:p>
    <w:p w:rsidR="008051B9" w:rsidRDefault="008051B9" w:rsidP="002761C3">
      <w:pPr>
        <w:spacing w:after="0" w:line="240" w:lineRule="auto"/>
        <w:rPr>
          <w:color w:val="auto"/>
          <w:szCs w:val="24"/>
        </w:rPr>
      </w:pPr>
      <w:r>
        <w:rPr>
          <w:color w:val="auto"/>
          <w:szCs w:val="24"/>
        </w:rPr>
        <w:t>Jean Wenisch</w:t>
      </w:r>
      <w:r>
        <w:rPr>
          <w:color w:val="auto"/>
          <w:szCs w:val="24"/>
        </w:rPr>
        <w:tab/>
      </w:r>
      <w:r>
        <w:rPr>
          <w:color w:val="auto"/>
          <w:szCs w:val="24"/>
        </w:rPr>
        <w:tab/>
        <w:t>Secretary</w:t>
      </w:r>
    </w:p>
    <w:p w:rsidR="008051B9" w:rsidRDefault="008051B9" w:rsidP="002761C3">
      <w:pPr>
        <w:spacing w:after="0" w:line="240" w:lineRule="auto"/>
        <w:rPr>
          <w:color w:val="auto"/>
          <w:szCs w:val="24"/>
        </w:rPr>
      </w:pPr>
    </w:p>
    <w:p w:rsidR="00D61B11" w:rsidRPr="002761C3" w:rsidRDefault="00D61B11" w:rsidP="002761C3">
      <w:pPr>
        <w:spacing w:after="0" w:line="240" w:lineRule="auto"/>
        <w:rPr>
          <w:color w:val="auto"/>
          <w:szCs w:val="24"/>
        </w:rPr>
      </w:pPr>
    </w:p>
    <w:sectPr w:rsidR="00D61B11" w:rsidRPr="0027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085B"/>
    <w:multiLevelType w:val="hybridMultilevel"/>
    <w:tmpl w:val="6BD09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B"/>
    <w:rsid w:val="00004345"/>
    <w:rsid w:val="00004AE7"/>
    <w:rsid w:val="000075AA"/>
    <w:rsid w:val="00007733"/>
    <w:rsid w:val="00012CB6"/>
    <w:rsid w:val="00020D2B"/>
    <w:rsid w:val="00027F33"/>
    <w:rsid w:val="000319A3"/>
    <w:rsid w:val="00032313"/>
    <w:rsid w:val="000345EB"/>
    <w:rsid w:val="00037341"/>
    <w:rsid w:val="000423A1"/>
    <w:rsid w:val="00046789"/>
    <w:rsid w:val="00047327"/>
    <w:rsid w:val="000515ED"/>
    <w:rsid w:val="0005365E"/>
    <w:rsid w:val="00055733"/>
    <w:rsid w:val="00055851"/>
    <w:rsid w:val="0005624C"/>
    <w:rsid w:val="000600C4"/>
    <w:rsid w:val="00063119"/>
    <w:rsid w:val="000637E1"/>
    <w:rsid w:val="0006465F"/>
    <w:rsid w:val="000679C2"/>
    <w:rsid w:val="00073C04"/>
    <w:rsid w:val="000805C7"/>
    <w:rsid w:val="00080D41"/>
    <w:rsid w:val="00086592"/>
    <w:rsid w:val="000A115E"/>
    <w:rsid w:val="000A212E"/>
    <w:rsid w:val="000B2B7B"/>
    <w:rsid w:val="000C3648"/>
    <w:rsid w:val="000C3BCE"/>
    <w:rsid w:val="000C6FF5"/>
    <w:rsid w:val="000D09F3"/>
    <w:rsid w:val="000D603F"/>
    <w:rsid w:val="000D7D31"/>
    <w:rsid w:val="000D7F93"/>
    <w:rsid w:val="000E27B7"/>
    <w:rsid w:val="000E4EE7"/>
    <w:rsid w:val="000E595D"/>
    <w:rsid w:val="000F019A"/>
    <w:rsid w:val="00104898"/>
    <w:rsid w:val="00104D72"/>
    <w:rsid w:val="00105052"/>
    <w:rsid w:val="00110F0C"/>
    <w:rsid w:val="00112D03"/>
    <w:rsid w:val="00113581"/>
    <w:rsid w:val="001145AD"/>
    <w:rsid w:val="0011504B"/>
    <w:rsid w:val="00115B2F"/>
    <w:rsid w:val="00117FF4"/>
    <w:rsid w:val="00122B28"/>
    <w:rsid w:val="0012568F"/>
    <w:rsid w:val="00134D6C"/>
    <w:rsid w:val="001365BF"/>
    <w:rsid w:val="001378BA"/>
    <w:rsid w:val="001444FE"/>
    <w:rsid w:val="00145DF3"/>
    <w:rsid w:val="0015483E"/>
    <w:rsid w:val="00161CCD"/>
    <w:rsid w:val="00165E45"/>
    <w:rsid w:val="00166A13"/>
    <w:rsid w:val="001674E9"/>
    <w:rsid w:val="00170DD8"/>
    <w:rsid w:val="001751FD"/>
    <w:rsid w:val="00177C7C"/>
    <w:rsid w:val="0018032C"/>
    <w:rsid w:val="0018661A"/>
    <w:rsid w:val="00191C91"/>
    <w:rsid w:val="001A00B6"/>
    <w:rsid w:val="001A09F0"/>
    <w:rsid w:val="001A0D9E"/>
    <w:rsid w:val="001A0EAE"/>
    <w:rsid w:val="001A2435"/>
    <w:rsid w:val="001A318E"/>
    <w:rsid w:val="001A7662"/>
    <w:rsid w:val="001B2484"/>
    <w:rsid w:val="001B6060"/>
    <w:rsid w:val="001B63A4"/>
    <w:rsid w:val="001B7464"/>
    <w:rsid w:val="001D4104"/>
    <w:rsid w:val="001D7874"/>
    <w:rsid w:val="001F22F0"/>
    <w:rsid w:val="001F6E8E"/>
    <w:rsid w:val="00202E40"/>
    <w:rsid w:val="002038A0"/>
    <w:rsid w:val="0020478F"/>
    <w:rsid w:val="002067A0"/>
    <w:rsid w:val="002140A9"/>
    <w:rsid w:val="002165B5"/>
    <w:rsid w:val="00217422"/>
    <w:rsid w:val="00217A54"/>
    <w:rsid w:val="0022017D"/>
    <w:rsid w:val="0022178C"/>
    <w:rsid w:val="002234D2"/>
    <w:rsid w:val="002237FD"/>
    <w:rsid w:val="00226008"/>
    <w:rsid w:val="0022687D"/>
    <w:rsid w:val="00232B0A"/>
    <w:rsid w:val="00233BA5"/>
    <w:rsid w:val="00234443"/>
    <w:rsid w:val="002411C9"/>
    <w:rsid w:val="0024498F"/>
    <w:rsid w:val="0024751B"/>
    <w:rsid w:val="002478A3"/>
    <w:rsid w:val="0026100E"/>
    <w:rsid w:val="00261D93"/>
    <w:rsid w:val="00264BEA"/>
    <w:rsid w:val="00273116"/>
    <w:rsid w:val="002761C3"/>
    <w:rsid w:val="0028204F"/>
    <w:rsid w:val="00285AEA"/>
    <w:rsid w:val="00286001"/>
    <w:rsid w:val="00293890"/>
    <w:rsid w:val="0029487C"/>
    <w:rsid w:val="00296E37"/>
    <w:rsid w:val="002A1872"/>
    <w:rsid w:val="002A28C7"/>
    <w:rsid w:val="002A6E0D"/>
    <w:rsid w:val="002A794E"/>
    <w:rsid w:val="002B227D"/>
    <w:rsid w:val="002C3D7B"/>
    <w:rsid w:val="002C4437"/>
    <w:rsid w:val="002C7509"/>
    <w:rsid w:val="002D4C04"/>
    <w:rsid w:val="002E2C92"/>
    <w:rsid w:val="002E2E61"/>
    <w:rsid w:val="002E370F"/>
    <w:rsid w:val="002F159C"/>
    <w:rsid w:val="003011CB"/>
    <w:rsid w:val="00301DE6"/>
    <w:rsid w:val="00303756"/>
    <w:rsid w:val="00303DF0"/>
    <w:rsid w:val="003078FE"/>
    <w:rsid w:val="0031532B"/>
    <w:rsid w:val="00323450"/>
    <w:rsid w:val="00324270"/>
    <w:rsid w:val="0032677F"/>
    <w:rsid w:val="00330E77"/>
    <w:rsid w:val="00336A08"/>
    <w:rsid w:val="00340E34"/>
    <w:rsid w:val="00342115"/>
    <w:rsid w:val="00347234"/>
    <w:rsid w:val="00354D74"/>
    <w:rsid w:val="00356704"/>
    <w:rsid w:val="0036075F"/>
    <w:rsid w:val="0036132E"/>
    <w:rsid w:val="003679A7"/>
    <w:rsid w:val="00370AEE"/>
    <w:rsid w:val="003713DC"/>
    <w:rsid w:val="00372CE2"/>
    <w:rsid w:val="00372E9A"/>
    <w:rsid w:val="00374BAF"/>
    <w:rsid w:val="0037577F"/>
    <w:rsid w:val="003768E6"/>
    <w:rsid w:val="00382041"/>
    <w:rsid w:val="00384C59"/>
    <w:rsid w:val="00386069"/>
    <w:rsid w:val="00394BD4"/>
    <w:rsid w:val="00395A82"/>
    <w:rsid w:val="003A0B7E"/>
    <w:rsid w:val="003A4E4B"/>
    <w:rsid w:val="003A77B8"/>
    <w:rsid w:val="003A77BA"/>
    <w:rsid w:val="003B2737"/>
    <w:rsid w:val="003B5FB3"/>
    <w:rsid w:val="003B60D1"/>
    <w:rsid w:val="003C0336"/>
    <w:rsid w:val="003C108D"/>
    <w:rsid w:val="003C238C"/>
    <w:rsid w:val="003C4177"/>
    <w:rsid w:val="003C4C68"/>
    <w:rsid w:val="003C5800"/>
    <w:rsid w:val="003C73C4"/>
    <w:rsid w:val="003D3CA4"/>
    <w:rsid w:val="003D55CA"/>
    <w:rsid w:val="003D6753"/>
    <w:rsid w:val="003E4000"/>
    <w:rsid w:val="003E6D0B"/>
    <w:rsid w:val="003F21B3"/>
    <w:rsid w:val="003F298A"/>
    <w:rsid w:val="003F509B"/>
    <w:rsid w:val="00403653"/>
    <w:rsid w:val="0040579B"/>
    <w:rsid w:val="00407D5A"/>
    <w:rsid w:val="00410DA4"/>
    <w:rsid w:val="0041238B"/>
    <w:rsid w:val="0041304D"/>
    <w:rsid w:val="004203F2"/>
    <w:rsid w:val="0042203D"/>
    <w:rsid w:val="00426E3D"/>
    <w:rsid w:val="00427623"/>
    <w:rsid w:val="00427A6F"/>
    <w:rsid w:val="00430B32"/>
    <w:rsid w:val="00430E3B"/>
    <w:rsid w:val="00432B9D"/>
    <w:rsid w:val="00435A58"/>
    <w:rsid w:val="004364EF"/>
    <w:rsid w:val="00436C64"/>
    <w:rsid w:val="004430B5"/>
    <w:rsid w:val="004435EC"/>
    <w:rsid w:val="00452E8A"/>
    <w:rsid w:val="00455529"/>
    <w:rsid w:val="00456914"/>
    <w:rsid w:val="00464814"/>
    <w:rsid w:val="00470A92"/>
    <w:rsid w:val="00476BE6"/>
    <w:rsid w:val="00477C6B"/>
    <w:rsid w:val="00481945"/>
    <w:rsid w:val="00486D2B"/>
    <w:rsid w:val="00486D3A"/>
    <w:rsid w:val="00487AE9"/>
    <w:rsid w:val="00490260"/>
    <w:rsid w:val="00490F98"/>
    <w:rsid w:val="00492654"/>
    <w:rsid w:val="00492730"/>
    <w:rsid w:val="0049518C"/>
    <w:rsid w:val="0049689C"/>
    <w:rsid w:val="00497DDC"/>
    <w:rsid w:val="004B5233"/>
    <w:rsid w:val="004B60F2"/>
    <w:rsid w:val="004B6114"/>
    <w:rsid w:val="004D0CAE"/>
    <w:rsid w:val="004D2FBD"/>
    <w:rsid w:val="004D446A"/>
    <w:rsid w:val="004D664E"/>
    <w:rsid w:val="004E7E00"/>
    <w:rsid w:val="004F0751"/>
    <w:rsid w:val="004F14B0"/>
    <w:rsid w:val="004F190C"/>
    <w:rsid w:val="004F1B06"/>
    <w:rsid w:val="004F3523"/>
    <w:rsid w:val="004F3E04"/>
    <w:rsid w:val="004F4381"/>
    <w:rsid w:val="004F4F1F"/>
    <w:rsid w:val="0050079F"/>
    <w:rsid w:val="00506B00"/>
    <w:rsid w:val="0051007E"/>
    <w:rsid w:val="00520FCF"/>
    <w:rsid w:val="00521472"/>
    <w:rsid w:val="00522300"/>
    <w:rsid w:val="005237BC"/>
    <w:rsid w:val="0052482A"/>
    <w:rsid w:val="00525BB9"/>
    <w:rsid w:val="0053081F"/>
    <w:rsid w:val="00536F3C"/>
    <w:rsid w:val="00540857"/>
    <w:rsid w:val="005446D3"/>
    <w:rsid w:val="0054529A"/>
    <w:rsid w:val="00551F73"/>
    <w:rsid w:val="00552BBA"/>
    <w:rsid w:val="0055620F"/>
    <w:rsid w:val="005601F3"/>
    <w:rsid w:val="005641F9"/>
    <w:rsid w:val="00570CD5"/>
    <w:rsid w:val="005733D6"/>
    <w:rsid w:val="005735EA"/>
    <w:rsid w:val="0057399D"/>
    <w:rsid w:val="00575AB1"/>
    <w:rsid w:val="00577AC8"/>
    <w:rsid w:val="00577DA2"/>
    <w:rsid w:val="0058088E"/>
    <w:rsid w:val="00582F94"/>
    <w:rsid w:val="00584D5D"/>
    <w:rsid w:val="0059451B"/>
    <w:rsid w:val="005A0901"/>
    <w:rsid w:val="005B163E"/>
    <w:rsid w:val="005B1CD2"/>
    <w:rsid w:val="005B2F51"/>
    <w:rsid w:val="005B3595"/>
    <w:rsid w:val="005B4E93"/>
    <w:rsid w:val="005C1DAF"/>
    <w:rsid w:val="005C2E7B"/>
    <w:rsid w:val="005C40E9"/>
    <w:rsid w:val="005C705E"/>
    <w:rsid w:val="005D1BEA"/>
    <w:rsid w:val="005D46D0"/>
    <w:rsid w:val="005D509F"/>
    <w:rsid w:val="005D5D0C"/>
    <w:rsid w:val="005D7D10"/>
    <w:rsid w:val="005E0674"/>
    <w:rsid w:val="005E26F2"/>
    <w:rsid w:val="005E7590"/>
    <w:rsid w:val="005F5283"/>
    <w:rsid w:val="005F775A"/>
    <w:rsid w:val="006012DD"/>
    <w:rsid w:val="00601BE0"/>
    <w:rsid w:val="006024F9"/>
    <w:rsid w:val="006108CD"/>
    <w:rsid w:val="006131C7"/>
    <w:rsid w:val="00621573"/>
    <w:rsid w:val="00622DEF"/>
    <w:rsid w:val="006248A2"/>
    <w:rsid w:val="00624AEC"/>
    <w:rsid w:val="00625343"/>
    <w:rsid w:val="00626F7B"/>
    <w:rsid w:val="00627B06"/>
    <w:rsid w:val="00630995"/>
    <w:rsid w:val="00630F3F"/>
    <w:rsid w:val="00635DE2"/>
    <w:rsid w:val="006361A4"/>
    <w:rsid w:val="00641D40"/>
    <w:rsid w:val="0064406D"/>
    <w:rsid w:val="00646C03"/>
    <w:rsid w:val="00651B13"/>
    <w:rsid w:val="00652586"/>
    <w:rsid w:val="0065391C"/>
    <w:rsid w:val="0065522F"/>
    <w:rsid w:val="0065674B"/>
    <w:rsid w:val="00660EEF"/>
    <w:rsid w:val="00662379"/>
    <w:rsid w:val="00662BF5"/>
    <w:rsid w:val="0066377F"/>
    <w:rsid w:val="00663BBE"/>
    <w:rsid w:val="00665786"/>
    <w:rsid w:val="006665C2"/>
    <w:rsid w:val="00666CFA"/>
    <w:rsid w:val="006741E6"/>
    <w:rsid w:val="00677D63"/>
    <w:rsid w:val="006873F5"/>
    <w:rsid w:val="00690B0E"/>
    <w:rsid w:val="00691B93"/>
    <w:rsid w:val="00693137"/>
    <w:rsid w:val="00694918"/>
    <w:rsid w:val="006A0475"/>
    <w:rsid w:val="006A37FD"/>
    <w:rsid w:val="006B3304"/>
    <w:rsid w:val="006B416D"/>
    <w:rsid w:val="006C2F95"/>
    <w:rsid w:val="006C4E07"/>
    <w:rsid w:val="006C5D3F"/>
    <w:rsid w:val="006C7645"/>
    <w:rsid w:val="006D014C"/>
    <w:rsid w:val="006D01BD"/>
    <w:rsid w:val="006D3AFF"/>
    <w:rsid w:val="006D5BBB"/>
    <w:rsid w:val="006E3AA5"/>
    <w:rsid w:val="006E4248"/>
    <w:rsid w:val="006F4EE0"/>
    <w:rsid w:val="006F52BB"/>
    <w:rsid w:val="006F5D53"/>
    <w:rsid w:val="006F5D99"/>
    <w:rsid w:val="006F7ADC"/>
    <w:rsid w:val="006F7FBB"/>
    <w:rsid w:val="00700E95"/>
    <w:rsid w:val="00703FC9"/>
    <w:rsid w:val="007046BD"/>
    <w:rsid w:val="00705027"/>
    <w:rsid w:val="0071118D"/>
    <w:rsid w:val="00713025"/>
    <w:rsid w:val="007136A9"/>
    <w:rsid w:val="00715CBD"/>
    <w:rsid w:val="00717E5F"/>
    <w:rsid w:val="00727233"/>
    <w:rsid w:val="00727F92"/>
    <w:rsid w:val="00732924"/>
    <w:rsid w:val="00733C03"/>
    <w:rsid w:val="00744444"/>
    <w:rsid w:val="00746F2F"/>
    <w:rsid w:val="0074706F"/>
    <w:rsid w:val="007604CC"/>
    <w:rsid w:val="00764F56"/>
    <w:rsid w:val="00765009"/>
    <w:rsid w:val="00766590"/>
    <w:rsid w:val="0077335F"/>
    <w:rsid w:val="00781AFE"/>
    <w:rsid w:val="00785AD0"/>
    <w:rsid w:val="007900D4"/>
    <w:rsid w:val="00794FBB"/>
    <w:rsid w:val="00797131"/>
    <w:rsid w:val="00797833"/>
    <w:rsid w:val="00797DE8"/>
    <w:rsid w:val="007A1F72"/>
    <w:rsid w:val="007A3759"/>
    <w:rsid w:val="007A37D3"/>
    <w:rsid w:val="007A714C"/>
    <w:rsid w:val="007B24DA"/>
    <w:rsid w:val="007C1D61"/>
    <w:rsid w:val="007D5D33"/>
    <w:rsid w:val="007D5F29"/>
    <w:rsid w:val="007D7129"/>
    <w:rsid w:val="007E3A6D"/>
    <w:rsid w:val="007E73E4"/>
    <w:rsid w:val="007F0EEE"/>
    <w:rsid w:val="007F2E1A"/>
    <w:rsid w:val="007F3DA4"/>
    <w:rsid w:val="008051B9"/>
    <w:rsid w:val="00811138"/>
    <w:rsid w:val="00811780"/>
    <w:rsid w:val="0081188B"/>
    <w:rsid w:val="008126A9"/>
    <w:rsid w:val="0081448D"/>
    <w:rsid w:val="008210A5"/>
    <w:rsid w:val="00822E31"/>
    <w:rsid w:val="00830127"/>
    <w:rsid w:val="00831525"/>
    <w:rsid w:val="00831600"/>
    <w:rsid w:val="008321A3"/>
    <w:rsid w:val="00835DEA"/>
    <w:rsid w:val="008410AE"/>
    <w:rsid w:val="00841AC5"/>
    <w:rsid w:val="00854D69"/>
    <w:rsid w:val="00854DA8"/>
    <w:rsid w:val="008660F1"/>
    <w:rsid w:val="008661B9"/>
    <w:rsid w:val="0087067C"/>
    <w:rsid w:val="00876B7B"/>
    <w:rsid w:val="00876CC3"/>
    <w:rsid w:val="00877A3F"/>
    <w:rsid w:val="00881559"/>
    <w:rsid w:val="00884585"/>
    <w:rsid w:val="00885417"/>
    <w:rsid w:val="00886F57"/>
    <w:rsid w:val="008949AD"/>
    <w:rsid w:val="00897108"/>
    <w:rsid w:val="008B122E"/>
    <w:rsid w:val="008B29E8"/>
    <w:rsid w:val="008C069A"/>
    <w:rsid w:val="008C50F2"/>
    <w:rsid w:val="008C5C84"/>
    <w:rsid w:val="008C632F"/>
    <w:rsid w:val="008D1019"/>
    <w:rsid w:val="008D1608"/>
    <w:rsid w:val="008D2540"/>
    <w:rsid w:val="008D3522"/>
    <w:rsid w:val="008E1275"/>
    <w:rsid w:val="008E3463"/>
    <w:rsid w:val="008E4999"/>
    <w:rsid w:val="008E58F3"/>
    <w:rsid w:val="008F5CF0"/>
    <w:rsid w:val="00901845"/>
    <w:rsid w:val="00902363"/>
    <w:rsid w:val="00903D62"/>
    <w:rsid w:val="009045FD"/>
    <w:rsid w:val="00907A4A"/>
    <w:rsid w:val="009125F1"/>
    <w:rsid w:val="00913D6D"/>
    <w:rsid w:val="0091514B"/>
    <w:rsid w:val="009313D6"/>
    <w:rsid w:val="009319FB"/>
    <w:rsid w:val="0093252D"/>
    <w:rsid w:val="009347F9"/>
    <w:rsid w:val="00936ABB"/>
    <w:rsid w:val="00944558"/>
    <w:rsid w:val="00954057"/>
    <w:rsid w:val="00957359"/>
    <w:rsid w:val="0095742C"/>
    <w:rsid w:val="0096325E"/>
    <w:rsid w:val="00964EEC"/>
    <w:rsid w:val="00965D97"/>
    <w:rsid w:val="00970542"/>
    <w:rsid w:val="00972567"/>
    <w:rsid w:val="00982D0A"/>
    <w:rsid w:val="00983DAB"/>
    <w:rsid w:val="00984252"/>
    <w:rsid w:val="009910B2"/>
    <w:rsid w:val="00993B45"/>
    <w:rsid w:val="00994439"/>
    <w:rsid w:val="0099715E"/>
    <w:rsid w:val="009975B0"/>
    <w:rsid w:val="009A0AA3"/>
    <w:rsid w:val="009A76CB"/>
    <w:rsid w:val="009B01EB"/>
    <w:rsid w:val="009B3122"/>
    <w:rsid w:val="009D5CDE"/>
    <w:rsid w:val="009D783E"/>
    <w:rsid w:val="009E4D35"/>
    <w:rsid w:val="009E6930"/>
    <w:rsid w:val="009F40DA"/>
    <w:rsid w:val="009F5960"/>
    <w:rsid w:val="009F7060"/>
    <w:rsid w:val="00A04EB4"/>
    <w:rsid w:val="00A05D90"/>
    <w:rsid w:val="00A075ED"/>
    <w:rsid w:val="00A14ABA"/>
    <w:rsid w:val="00A210F6"/>
    <w:rsid w:val="00A26632"/>
    <w:rsid w:val="00A27106"/>
    <w:rsid w:val="00A272C5"/>
    <w:rsid w:val="00A31DA7"/>
    <w:rsid w:val="00A32879"/>
    <w:rsid w:val="00A33A9A"/>
    <w:rsid w:val="00A34F9A"/>
    <w:rsid w:val="00A4459A"/>
    <w:rsid w:val="00A44A11"/>
    <w:rsid w:val="00A51A08"/>
    <w:rsid w:val="00A54943"/>
    <w:rsid w:val="00A552B4"/>
    <w:rsid w:val="00A56B60"/>
    <w:rsid w:val="00A61779"/>
    <w:rsid w:val="00A62F97"/>
    <w:rsid w:val="00A65EAD"/>
    <w:rsid w:val="00A66340"/>
    <w:rsid w:val="00A73E88"/>
    <w:rsid w:val="00A76B2F"/>
    <w:rsid w:val="00A83863"/>
    <w:rsid w:val="00A85935"/>
    <w:rsid w:val="00AA13E7"/>
    <w:rsid w:val="00AA2989"/>
    <w:rsid w:val="00AA511F"/>
    <w:rsid w:val="00AA5CFD"/>
    <w:rsid w:val="00AA71DF"/>
    <w:rsid w:val="00AA7BEE"/>
    <w:rsid w:val="00AB024E"/>
    <w:rsid w:val="00AB3687"/>
    <w:rsid w:val="00AB4B4B"/>
    <w:rsid w:val="00AC35C3"/>
    <w:rsid w:val="00AC37CD"/>
    <w:rsid w:val="00AC3850"/>
    <w:rsid w:val="00AC4B54"/>
    <w:rsid w:val="00AC5401"/>
    <w:rsid w:val="00AC5EF3"/>
    <w:rsid w:val="00AC6566"/>
    <w:rsid w:val="00AD26FC"/>
    <w:rsid w:val="00AD5C5B"/>
    <w:rsid w:val="00AE066E"/>
    <w:rsid w:val="00AE07BB"/>
    <w:rsid w:val="00AE1B2D"/>
    <w:rsid w:val="00AE3EC5"/>
    <w:rsid w:val="00AF0BF0"/>
    <w:rsid w:val="00AF5140"/>
    <w:rsid w:val="00AF6240"/>
    <w:rsid w:val="00AF653F"/>
    <w:rsid w:val="00AF6C9D"/>
    <w:rsid w:val="00B0311E"/>
    <w:rsid w:val="00B0342A"/>
    <w:rsid w:val="00B038B8"/>
    <w:rsid w:val="00B13BD2"/>
    <w:rsid w:val="00B15F7A"/>
    <w:rsid w:val="00B25433"/>
    <w:rsid w:val="00B27E21"/>
    <w:rsid w:val="00B37E7C"/>
    <w:rsid w:val="00B407AD"/>
    <w:rsid w:val="00B41637"/>
    <w:rsid w:val="00B44C9F"/>
    <w:rsid w:val="00B47556"/>
    <w:rsid w:val="00B5212D"/>
    <w:rsid w:val="00B53B4B"/>
    <w:rsid w:val="00B545BB"/>
    <w:rsid w:val="00B551C4"/>
    <w:rsid w:val="00B562DE"/>
    <w:rsid w:val="00B62C93"/>
    <w:rsid w:val="00B77EF0"/>
    <w:rsid w:val="00B83233"/>
    <w:rsid w:val="00B84F58"/>
    <w:rsid w:val="00B951E4"/>
    <w:rsid w:val="00B95349"/>
    <w:rsid w:val="00B97AEA"/>
    <w:rsid w:val="00BA157D"/>
    <w:rsid w:val="00BB000D"/>
    <w:rsid w:val="00BB26AF"/>
    <w:rsid w:val="00BC0FCA"/>
    <w:rsid w:val="00BC275E"/>
    <w:rsid w:val="00BC68E5"/>
    <w:rsid w:val="00BD0A17"/>
    <w:rsid w:val="00BD24A3"/>
    <w:rsid w:val="00BE5E0F"/>
    <w:rsid w:val="00BF11C9"/>
    <w:rsid w:val="00BF1C60"/>
    <w:rsid w:val="00BF44C6"/>
    <w:rsid w:val="00BF4BD0"/>
    <w:rsid w:val="00BF5550"/>
    <w:rsid w:val="00C057FA"/>
    <w:rsid w:val="00C06E09"/>
    <w:rsid w:val="00C07B8E"/>
    <w:rsid w:val="00C10B34"/>
    <w:rsid w:val="00C13498"/>
    <w:rsid w:val="00C14BC3"/>
    <w:rsid w:val="00C14DDF"/>
    <w:rsid w:val="00C17323"/>
    <w:rsid w:val="00C20070"/>
    <w:rsid w:val="00C223DF"/>
    <w:rsid w:val="00C22FF6"/>
    <w:rsid w:val="00C250FA"/>
    <w:rsid w:val="00C26D72"/>
    <w:rsid w:val="00C3113E"/>
    <w:rsid w:val="00C44A5F"/>
    <w:rsid w:val="00C4524E"/>
    <w:rsid w:val="00C465F6"/>
    <w:rsid w:val="00C54F25"/>
    <w:rsid w:val="00C562A5"/>
    <w:rsid w:val="00C57EC0"/>
    <w:rsid w:val="00C6030B"/>
    <w:rsid w:val="00C62F3E"/>
    <w:rsid w:val="00C70B2B"/>
    <w:rsid w:val="00C75217"/>
    <w:rsid w:val="00C84CA5"/>
    <w:rsid w:val="00C8604F"/>
    <w:rsid w:val="00C870AB"/>
    <w:rsid w:val="00C902A6"/>
    <w:rsid w:val="00C94808"/>
    <w:rsid w:val="00C9628A"/>
    <w:rsid w:val="00C97C6F"/>
    <w:rsid w:val="00CA00C2"/>
    <w:rsid w:val="00CA27B8"/>
    <w:rsid w:val="00CA32EF"/>
    <w:rsid w:val="00CA7C0A"/>
    <w:rsid w:val="00CB40F9"/>
    <w:rsid w:val="00CB4B97"/>
    <w:rsid w:val="00CC1055"/>
    <w:rsid w:val="00CC4D53"/>
    <w:rsid w:val="00CC5633"/>
    <w:rsid w:val="00CC75BB"/>
    <w:rsid w:val="00CE1CB8"/>
    <w:rsid w:val="00CF2A98"/>
    <w:rsid w:val="00CF567D"/>
    <w:rsid w:val="00CF73D2"/>
    <w:rsid w:val="00D041EA"/>
    <w:rsid w:val="00D04ABA"/>
    <w:rsid w:val="00D06FEB"/>
    <w:rsid w:val="00D102EA"/>
    <w:rsid w:val="00D11A24"/>
    <w:rsid w:val="00D138CE"/>
    <w:rsid w:val="00D1540A"/>
    <w:rsid w:val="00D163C0"/>
    <w:rsid w:val="00D16845"/>
    <w:rsid w:val="00D16DA7"/>
    <w:rsid w:val="00D25AB2"/>
    <w:rsid w:val="00D26F3A"/>
    <w:rsid w:val="00D270CC"/>
    <w:rsid w:val="00D2768C"/>
    <w:rsid w:val="00D32596"/>
    <w:rsid w:val="00D33563"/>
    <w:rsid w:val="00D35ACD"/>
    <w:rsid w:val="00D40C34"/>
    <w:rsid w:val="00D417D1"/>
    <w:rsid w:val="00D523A8"/>
    <w:rsid w:val="00D61B11"/>
    <w:rsid w:val="00D61EBE"/>
    <w:rsid w:val="00D629A5"/>
    <w:rsid w:val="00D764ED"/>
    <w:rsid w:val="00D76FD8"/>
    <w:rsid w:val="00D84B83"/>
    <w:rsid w:val="00D853D4"/>
    <w:rsid w:val="00D9124C"/>
    <w:rsid w:val="00D9176D"/>
    <w:rsid w:val="00D9194C"/>
    <w:rsid w:val="00DA3667"/>
    <w:rsid w:val="00DA3FA5"/>
    <w:rsid w:val="00DA59F0"/>
    <w:rsid w:val="00DA7E7E"/>
    <w:rsid w:val="00DB1FF2"/>
    <w:rsid w:val="00DB3FB1"/>
    <w:rsid w:val="00DB3FE4"/>
    <w:rsid w:val="00DB403F"/>
    <w:rsid w:val="00DB5757"/>
    <w:rsid w:val="00DB5C38"/>
    <w:rsid w:val="00DD468B"/>
    <w:rsid w:val="00DD4ECD"/>
    <w:rsid w:val="00DE3152"/>
    <w:rsid w:val="00DE33DC"/>
    <w:rsid w:val="00DF43E8"/>
    <w:rsid w:val="00DF684C"/>
    <w:rsid w:val="00E05F6C"/>
    <w:rsid w:val="00E07CDF"/>
    <w:rsid w:val="00E10D42"/>
    <w:rsid w:val="00E11F24"/>
    <w:rsid w:val="00E12839"/>
    <w:rsid w:val="00E26338"/>
    <w:rsid w:val="00E26716"/>
    <w:rsid w:val="00E27E19"/>
    <w:rsid w:val="00E3235A"/>
    <w:rsid w:val="00E32B66"/>
    <w:rsid w:val="00E3639C"/>
    <w:rsid w:val="00E426C5"/>
    <w:rsid w:val="00E452DC"/>
    <w:rsid w:val="00E50CEA"/>
    <w:rsid w:val="00E522A8"/>
    <w:rsid w:val="00E56C4D"/>
    <w:rsid w:val="00E60762"/>
    <w:rsid w:val="00E63204"/>
    <w:rsid w:val="00E63580"/>
    <w:rsid w:val="00E71086"/>
    <w:rsid w:val="00E71B0A"/>
    <w:rsid w:val="00E71F4F"/>
    <w:rsid w:val="00E73FDB"/>
    <w:rsid w:val="00E75551"/>
    <w:rsid w:val="00E8242F"/>
    <w:rsid w:val="00E8486D"/>
    <w:rsid w:val="00E8699B"/>
    <w:rsid w:val="00E90816"/>
    <w:rsid w:val="00E94133"/>
    <w:rsid w:val="00E95290"/>
    <w:rsid w:val="00E95F67"/>
    <w:rsid w:val="00EA1890"/>
    <w:rsid w:val="00EA1E06"/>
    <w:rsid w:val="00EB2332"/>
    <w:rsid w:val="00EB3A6E"/>
    <w:rsid w:val="00EB6F66"/>
    <w:rsid w:val="00EB736F"/>
    <w:rsid w:val="00EC2FCF"/>
    <w:rsid w:val="00EC5324"/>
    <w:rsid w:val="00EC58D9"/>
    <w:rsid w:val="00ED17CF"/>
    <w:rsid w:val="00ED5BCF"/>
    <w:rsid w:val="00EE0535"/>
    <w:rsid w:val="00EE201D"/>
    <w:rsid w:val="00EE3EF5"/>
    <w:rsid w:val="00EE543E"/>
    <w:rsid w:val="00EE67B7"/>
    <w:rsid w:val="00EF084B"/>
    <w:rsid w:val="00EF4846"/>
    <w:rsid w:val="00EF6AAE"/>
    <w:rsid w:val="00EF6FBC"/>
    <w:rsid w:val="00EF79A6"/>
    <w:rsid w:val="00F042F5"/>
    <w:rsid w:val="00F04345"/>
    <w:rsid w:val="00F05524"/>
    <w:rsid w:val="00F0722F"/>
    <w:rsid w:val="00F10505"/>
    <w:rsid w:val="00F13FC8"/>
    <w:rsid w:val="00F22B50"/>
    <w:rsid w:val="00F23217"/>
    <w:rsid w:val="00F23958"/>
    <w:rsid w:val="00F35C72"/>
    <w:rsid w:val="00F3778B"/>
    <w:rsid w:val="00F41BB0"/>
    <w:rsid w:val="00F4247B"/>
    <w:rsid w:val="00F4356D"/>
    <w:rsid w:val="00F5194E"/>
    <w:rsid w:val="00F51B4C"/>
    <w:rsid w:val="00F54991"/>
    <w:rsid w:val="00F61355"/>
    <w:rsid w:val="00F7107F"/>
    <w:rsid w:val="00F712FE"/>
    <w:rsid w:val="00F719FD"/>
    <w:rsid w:val="00F7319C"/>
    <w:rsid w:val="00F74F1F"/>
    <w:rsid w:val="00F81528"/>
    <w:rsid w:val="00F94483"/>
    <w:rsid w:val="00F95516"/>
    <w:rsid w:val="00FA0ADB"/>
    <w:rsid w:val="00FA398E"/>
    <w:rsid w:val="00FA58DC"/>
    <w:rsid w:val="00FA638B"/>
    <w:rsid w:val="00FB0898"/>
    <w:rsid w:val="00FB115A"/>
    <w:rsid w:val="00FB1B51"/>
    <w:rsid w:val="00FD5140"/>
    <w:rsid w:val="00FD5BC2"/>
    <w:rsid w:val="00FD5CE1"/>
    <w:rsid w:val="00FD62A7"/>
    <w:rsid w:val="00FD7356"/>
    <w:rsid w:val="00FE1605"/>
    <w:rsid w:val="00FE355D"/>
    <w:rsid w:val="00FE4DD0"/>
    <w:rsid w:val="00FE4EDE"/>
    <w:rsid w:val="00FF33FE"/>
    <w:rsid w:val="00FF3D6A"/>
    <w:rsid w:val="00FF6A76"/>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064A5-E225-4BE6-BCC4-55114AF7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JBW</dc:creator>
  <cp:keywords/>
  <dc:description/>
  <cp:lastModifiedBy>JBW</cp:lastModifiedBy>
  <cp:revision>2</cp:revision>
  <dcterms:created xsi:type="dcterms:W3CDTF">2014-09-17T04:30:00Z</dcterms:created>
  <dcterms:modified xsi:type="dcterms:W3CDTF">2014-09-17T04:30:00Z</dcterms:modified>
</cp:coreProperties>
</file>